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Sprint Review Meeting Minutes: 30min</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Dylan Suniaga, Gabriel Lopez, Anabella Trias, Kevin Duran</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10:00</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10:30</w:t>
      </w: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After a show and tell presentation, the implementation of the following user stories were accepted by the product owners:  NONE</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following ones were rejected and moved back to the product backlog to be assigned to a future sprint at a future Spring Planning meeting. </w:t>
      </w:r>
    </w:p>
    <w:p w:rsidR="00000000" w:rsidDel="00000000" w:rsidP="00000000" w:rsidRDefault="00000000" w:rsidRPr="00000000" w14:paraId="0000000A">
      <w:pPr>
        <w:numPr>
          <w:ilvl w:val="0"/>
          <w:numId w:val="1"/>
        </w:numPr>
        <w:ind w:left="720" w:hanging="360"/>
      </w:pPr>
      <w:r w:rsidDel="00000000" w:rsidR="00000000" w:rsidRPr="00000000">
        <w:rPr>
          <w:rtl w:val="0"/>
        </w:rPr>
        <w:t xml:space="preserve">User Stories 1,2,3</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Sprint Retrospective Meeting</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b w:val="1"/>
          <w:bCs w:val="1"/>
        </w:rPr>
      </w:pPr>
      <w:r w:rsidDel="00000000" w:rsidR="00000000" w:rsidRPr="00000000">
        <w:rPr>
          <w:b w:val="1"/>
          <w:bCs w:val="1"/>
          <w:rtl w:val="0"/>
        </w:rPr>
        <w:t xml:space="preserve">What went right, what went wrong.</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Dylan Suniaga: Managed to download 60k products from amazon and started doing image analysis and UI, but the colab notebook i was working on was super unoptimized and it had been running for 36h without finishing. I need to optimize this.</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Anabella Trias: Successfully reviewed the old dataset from Dylan and started planning out possible NLP features, alongside the ones he worked on already. The current dataset we have doesn't have that many columns to run NLP on, but we will soon get access to a better dataset from Dylan to run all NLP</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Gabriel Lopez: Reviewed old dataset from dylan and started thinking of possible feature engineering ideas for the products. The dataset is huge and there are many columns, so I still get sometimes confused amidst the columns, but that will be fixed in this upcoming sprint</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Kevin Duran: Looked into the dataset Dylan gave us and helped Anabella come up with some NLP features, helping mainly with current state of the art methods but still some methods that we can run due to limited compute power and time.</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bCs w:val="0"/>
      <w:i w:val="0"/>
      <w:iCs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bCs w:val="1"/>
      <w:i w:val="0"/>
      <w:iCs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bCs w:val="1"/>
      <w:i w:val="0"/>
      <w:iCs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bCs w:val="0"/>
      <w:i w:val="0"/>
      <w:iCs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bCs w:val="0"/>
      <w:i w:val="0"/>
      <w:iCs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bCs w:val="0"/>
      <w:i w:val="1"/>
      <w:iCs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bCs w:val="0"/>
      <w:i w:val="0"/>
      <w:iCs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bCs w:val="0"/>
      <w:i w:val="1"/>
      <w:iCs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